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CESI黑体-GB13000" w:hAnsi="CESI黑体-GB13000" w:eastAsia="CESI黑体-GB13000" w:cs="CESI黑体-GB13000"/>
          <w:sz w:val="32"/>
          <w:szCs w:val="32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color w:val="000000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b/>
          <w:bCs/>
          <w:color w:val="000000"/>
          <w:sz w:val="32"/>
          <w:szCs w:val="32"/>
        </w:rPr>
        <w:t>2023年国有企业商务外语网络培训班报名表</w:t>
      </w:r>
    </w:p>
    <w:tbl>
      <w:tblPr>
        <w:tblStyle w:val="4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766"/>
        <w:gridCol w:w="1155"/>
        <w:gridCol w:w="1134"/>
        <w:gridCol w:w="1134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姓   名</w:t>
            </w:r>
          </w:p>
        </w:tc>
        <w:tc>
          <w:tcPr>
            <w:tcW w:w="2766" w:type="dxa"/>
            <w:noWrap/>
            <w:vAlign w:val="center"/>
          </w:tcPr>
          <w:p>
            <w:pPr>
              <w:spacing w:line="500" w:lineRule="exact"/>
              <w:ind w:left="-180" w:right="26" w:firstLine="410" w:firstLineChars="171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性</w:t>
            </w:r>
            <w:r>
              <w:rPr>
                <w:rFonts w:hint="default" w:ascii="CESI仿宋-GB2312" w:hAnsi="CESI仿宋-GB2312" w:eastAsia="CESI仿宋-GB2312" w:cs="CESI仿宋-GB2312"/>
                <w:color w:val="000000"/>
                <w:sz w:val="24"/>
                <w:lang w:val="e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别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00" w:lineRule="exact"/>
              <w:ind w:left="-180" w:right="26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民</w:t>
            </w:r>
            <w:r>
              <w:rPr>
                <w:rFonts w:hint="default" w:ascii="CESI仿宋-GB2312" w:hAnsi="CESI仿宋-GB2312" w:eastAsia="CESI仿宋-GB2312" w:cs="CESI仿宋-GB2312"/>
                <w:color w:val="000000"/>
                <w:sz w:val="24"/>
                <w:lang w:val="e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族</w:t>
            </w:r>
          </w:p>
        </w:tc>
        <w:tc>
          <w:tcPr>
            <w:tcW w:w="1209" w:type="dxa"/>
            <w:vAlign w:val="center"/>
          </w:tcPr>
          <w:p>
            <w:pPr>
              <w:spacing w:line="500" w:lineRule="exact"/>
              <w:ind w:right="26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出生年月</w:t>
            </w:r>
          </w:p>
        </w:tc>
        <w:tc>
          <w:tcPr>
            <w:tcW w:w="3921" w:type="dxa"/>
            <w:gridSpan w:val="2"/>
            <w:noWrap/>
            <w:vAlign w:val="center"/>
          </w:tcPr>
          <w:p>
            <w:pPr>
              <w:spacing w:line="500" w:lineRule="exact"/>
              <w:ind w:left="-180" w:right="26" w:firstLine="410" w:firstLineChars="171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学</w:t>
            </w:r>
            <w:r>
              <w:rPr>
                <w:rFonts w:hint="default" w:ascii="CESI仿宋-GB2312" w:hAnsi="CESI仿宋-GB2312" w:eastAsia="CESI仿宋-GB2312" w:cs="CESI仿宋-GB2312"/>
                <w:color w:val="000000"/>
                <w:sz w:val="24"/>
                <w:lang w:val="e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历</w:t>
            </w:r>
          </w:p>
        </w:tc>
        <w:tc>
          <w:tcPr>
            <w:tcW w:w="2343" w:type="dxa"/>
            <w:gridSpan w:val="2"/>
            <w:noWrap/>
            <w:vAlign w:val="center"/>
          </w:tcPr>
          <w:p>
            <w:pPr>
              <w:spacing w:line="500" w:lineRule="exact"/>
              <w:ind w:left="-180" w:right="26" w:firstLine="410" w:firstLineChars="171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手机号码</w:t>
            </w:r>
          </w:p>
        </w:tc>
        <w:tc>
          <w:tcPr>
            <w:tcW w:w="3921" w:type="dxa"/>
            <w:gridSpan w:val="2"/>
            <w:noWrap/>
            <w:vAlign w:val="center"/>
          </w:tcPr>
          <w:p>
            <w:pPr>
              <w:spacing w:line="500" w:lineRule="exact"/>
              <w:ind w:left="-180" w:right="26" w:firstLine="410" w:firstLineChars="171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职</w:t>
            </w:r>
            <w:r>
              <w:rPr>
                <w:rFonts w:hint="default" w:ascii="CESI仿宋-GB2312" w:hAnsi="CESI仿宋-GB2312" w:eastAsia="CESI仿宋-GB2312" w:cs="CESI仿宋-GB2312"/>
                <w:color w:val="000000"/>
                <w:sz w:val="24"/>
                <w:lang w:val="e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称</w:t>
            </w:r>
          </w:p>
        </w:tc>
        <w:tc>
          <w:tcPr>
            <w:tcW w:w="2343" w:type="dxa"/>
            <w:gridSpan w:val="2"/>
            <w:noWrap/>
            <w:vAlign w:val="center"/>
          </w:tcPr>
          <w:p>
            <w:pPr>
              <w:spacing w:line="500" w:lineRule="exact"/>
              <w:ind w:left="-180" w:right="26" w:firstLine="410" w:firstLineChars="171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工作单位</w:t>
            </w:r>
          </w:p>
        </w:tc>
        <w:tc>
          <w:tcPr>
            <w:tcW w:w="7398" w:type="dxa"/>
            <w:gridSpan w:val="5"/>
            <w:noWrap/>
            <w:vAlign w:val="center"/>
          </w:tcPr>
          <w:p>
            <w:pPr>
              <w:spacing w:line="500" w:lineRule="exact"/>
              <w:ind w:left="-180" w:right="26" w:firstLine="410" w:firstLineChars="171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所在部门</w:t>
            </w:r>
          </w:p>
        </w:tc>
        <w:tc>
          <w:tcPr>
            <w:tcW w:w="3921" w:type="dxa"/>
            <w:gridSpan w:val="2"/>
            <w:noWrap/>
            <w:vAlign w:val="center"/>
          </w:tcPr>
          <w:p>
            <w:pPr>
              <w:spacing w:line="500" w:lineRule="exact"/>
              <w:ind w:left="-180" w:right="26" w:firstLine="410" w:firstLineChars="171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职</w:t>
            </w:r>
            <w:r>
              <w:rPr>
                <w:rFonts w:hint="default" w:ascii="CESI仿宋-GB2312" w:hAnsi="CESI仿宋-GB2312" w:eastAsia="CESI仿宋-GB2312" w:cs="CESI仿宋-GB2312"/>
                <w:color w:val="000000"/>
                <w:sz w:val="24"/>
                <w:lang w:val="e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务</w:t>
            </w:r>
          </w:p>
        </w:tc>
        <w:tc>
          <w:tcPr>
            <w:tcW w:w="2343" w:type="dxa"/>
            <w:gridSpan w:val="2"/>
            <w:noWrap/>
            <w:vAlign w:val="center"/>
          </w:tcPr>
          <w:p>
            <w:pPr>
              <w:spacing w:line="500" w:lineRule="exact"/>
              <w:ind w:left="-180" w:right="26" w:firstLine="410" w:firstLineChars="171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所属企业集团</w:t>
            </w:r>
          </w:p>
        </w:tc>
        <w:tc>
          <w:tcPr>
            <w:tcW w:w="7398" w:type="dxa"/>
            <w:gridSpan w:val="5"/>
            <w:noWrap/>
            <w:vAlign w:val="center"/>
          </w:tcPr>
          <w:p>
            <w:pPr>
              <w:spacing w:line="500" w:lineRule="exact"/>
              <w:ind w:left="-180" w:right="26" w:firstLine="410" w:firstLineChars="171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所报语种</w:t>
            </w:r>
          </w:p>
        </w:tc>
        <w:tc>
          <w:tcPr>
            <w:tcW w:w="7398" w:type="dxa"/>
            <w:gridSpan w:val="5"/>
            <w:noWrap/>
            <w:vAlign w:val="center"/>
          </w:tcPr>
          <w:p>
            <w:pPr>
              <w:spacing w:line="500" w:lineRule="exact"/>
              <w:ind w:right="26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□英语  □法语  □西语  （限报一种）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发票类型</w:t>
            </w:r>
          </w:p>
        </w:tc>
        <w:tc>
          <w:tcPr>
            <w:tcW w:w="7398" w:type="dxa"/>
            <w:gridSpan w:val="5"/>
            <w:noWrap/>
            <w:vAlign w:val="center"/>
          </w:tcPr>
          <w:p>
            <w:pPr>
              <w:spacing w:line="500" w:lineRule="exact"/>
              <w:ind w:right="26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□普票  □专票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发票信息</w:t>
            </w:r>
          </w:p>
        </w:tc>
        <w:tc>
          <w:tcPr>
            <w:tcW w:w="7398" w:type="dxa"/>
            <w:gridSpan w:val="5"/>
            <w:noWrap/>
            <w:vAlign w:val="center"/>
          </w:tcPr>
          <w:p>
            <w:pPr>
              <w:spacing w:line="500" w:lineRule="exact"/>
              <w:ind w:right="26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通讯地址</w:t>
            </w:r>
          </w:p>
        </w:tc>
        <w:tc>
          <w:tcPr>
            <w:tcW w:w="7398" w:type="dxa"/>
            <w:gridSpan w:val="5"/>
            <w:noWrap/>
            <w:vAlign w:val="center"/>
          </w:tcPr>
          <w:p>
            <w:pPr>
              <w:spacing w:line="500" w:lineRule="exact"/>
              <w:ind w:left="-180" w:right="26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（用于邮寄证书和发票，请准确填写）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教育经历</w:t>
            </w:r>
          </w:p>
        </w:tc>
        <w:tc>
          <w:tcPr>
            <w:tcW w:w="7398" w:type="dxa"/>
            <w:gridSpan w:val="5"/>
            <w:noWrap/>
            <w:vAlign w:val="center"/>
          </w:tcPr>
          <w:p>
            <w:pPr>
              <w:spacing w:line="500" w:lineRule="exact"/>
              <w:ind w:right="26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工作经历</w:t>
            </w:r>
          </w:p>
        </w:tc>
        <w:tc>
          <w:tcPr>
            <w:tcW w:w="7398" w:type="dxa"/>
            <w:gridSpan w:val="5"/>
            <w:noWrap/>
            <w:vAlign w:val="center"/>
          </w:tcPr>
          <w:p>
            <w:pPr>
              <w:spacing w:line="500" w:lineRule="exact"/>
              <w:ind w:right="26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考培情况</w:t>
            </w:r>
          </w:p>
        </w:tc>
        <w:tc>
          <w:tcPr>
            <w:tcW w:w="7398" w:type="dxa"/>
            <w:gridSpan w:val="5"/>
            <w:noWrap/>
            <w:vAlign w:val="center"/>
          </w:tcPr>
          <w:p>
            <w:pPr>
              <w:spacing w:line="400" w:lineRule="exact"/>
              <w:ind w:right="28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 xml:space="preserve">□大学英语四级 □大学英语六级 □专业外语四级 </w:t>
            </w:r>
          </w:p>
          <w:p>
            <w:pPr>
              <w:spacing w:line="400" w:lineRule="exact"/>
              <w:ind w:right="28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□专业外语八级</w:t>
            </w:r>
            <w:r>
              <w:rPr>
                <w:rFonts w:hint="default" w:ascii="CESI仿宋-GB2312" w:hAnsi="CESI仿宋-GB2312" w:eastAsia="CESI仿宋-GB2312" w:cs="CESI仿宋-GB2312"/>
                <w:color w:val="000000"/>
                <w:sz w:val="24"/>
                <w:lang w:val="e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□雅思_____分 □托福_____分</w:t>
            </w:r>
          </w:p>
          <w:p>
            <w:pPr>
              <w:spacing w:line="400" w:lineRule="exact"/>
              <w:ind w:right="28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□CATTI全国翻译专业资格（水平）考试口译/笔译一级/二级/三级</w:t>
            </w:r>
          </w:p>
          <w:p>
            <w:pPr>
              <w:spacing w:line="400" w:lineRule="exact"/>
              <w:ind w:right="28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□TCF/TEF/DALF等级__________</w:t>
            </w:r>
            <w:r>
              <w:rPr>
                <w:rFonts w:hint="default" w:ascii="CESI仿宋-GB2312" w:hAnsi="CESI仿宋-GB2312" w:eastAsia="CESI仿宋-GB2312" w:cs="CESI仿宋-GB2312"/>
                <w:color w:val="000000"/>
                <w:sz w:val="24"/>
                <w:lang w:val="e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□DELE等级__________</w:t>
            </w:r>
          </w:p>
          <w:p>
            <w:pPr>
              <w:spacing w:line="400" w:lineRule="exact"/>
              <w:ind w:right="26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□其他，请注明___________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语言能力自评</w:t>
            </w:r>
          </w:p>
        </w:tc>
        <w:tc>
          <w:tcPr>
            <w:tcW w:w="7398" w:type="dxa"/>
            <w:gridSpan w:val="5"/>
            <w:noWrap/>
            <w:vAlign w:val="center"/>
          </w:tcPr>
          <w:p>
            <w:pPr>
              <w:spacing w:line="500" w:lineRule="exact"/>
              <w:ind w:right="26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□精通   □熟练   □一般    □其他______（请注明）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7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培训需求</w:t>
            </w:r>
          </w:p>
        </w:tc>
        <w:tc>
          <w:tcPr>
            <w:tcW w:w="7398" w:type="dxa"/>
            <w:gridSpan w:val="5"/>
            <w:noWrap/>
          </w:tcPr>
          <w:p>
            <w:pPr>
              <w:spacing w:line="500" w:lineRule="exact"/>
              <w:ind w:right="26"/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</w:tbl>
    <w:p>
      <w:pPr>
        <w:spacing w:line="420" w:lineRule="exact"/>
        <w:ind w:right="-197" w:rightChars="-94"/>
      </w:pPr>
      <w:r>
        <w:rPr>
          <w:rFonts w:hint="eastAsia" w:ascii="CESI仿宋-GB2312" w:hAnsi="CESI仿宋-GB2312" w:eastAsia="CESI仿宋-GB2312" w:cs="CESI仿宋-GB2312"/>
          <w:sz w:val="21"/>
          <w:szCs w:val="21"/>
          <w:lang w:eastAsia="zh-CN"/>
        </w:rPr>
        <w:t>备注</w:t>
      </w:r>
      <w:r>
        <w:rPr>
          <w:rFonts w:hint="eastAsia" w:ascii="CESI仿宋-GB2312" w:hAnsi="CESI仿宋-GB2312" w:eastAsia="CESI仿宋-GB2312" w:cs="CESI仿宋-GB2312"/>
          <w:sz w:val="21"/>
          <w:szCs w:val="21"/>
        </w:rPr>
        <w:t>：</w:t>
      </w:r>
      <w:r>
        <w:rPr>
          <w:rFonts w:hint="eastAsia" w:ascii="CESI仿宋-GB2312" w:hAnsi="CESI仿宋-GB2312" w:eastAsia="CESI仿宋-GB2312" w:cs="CESI仿宋-GB2312"/>
          <w:bCs/>
          <w:color w:val="000000"/>
          <w:sz w:val="21"/>
          <w:szCs w:val="21"/>
        </w:rPr>
        <w:t>请于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21"/>
          <w:szCs w:val="21"/>
        </w:rPr>
        <w:t>2023年5月13日</w:t>
      </w:r>
      <w:r>
        <w:rPr>
          <w:rFonts w:hint="eastAsia" w:ascii="CESI仿宋-GB2312" w:hAnsi="CESI仿宋-GB2312" w:eastAsia="CESI仿宋-GB2312" w:cs="CESI仿宋-GB2312"/>
          <w:bCs/>
          <w:color w:val="000000"/>
          <w:sz w:val="21"/>
          <w:szCs w:val="21"/>
        </w:rPr>
        <w:t>之前填妥此表，将电子版发至CICGtraining2023@163.com，并电话确认010—68488047/8，</w:t>
      </w:r>
      <w:r>
        <w:rPr>
          <w:rFonts w:hint="eastAsia" w:ascii="CESI仿宋-GB2312" w:hAnsi="CESI仿宋-GB2312" w:eastAsia="CESI仿宋-GB2312" w:cs="CESI仿宋-GB2312"/>
          <w:bCs/>
          <w:color w:val="000000"/>
          <w:spacing w:val="-2"/>
          <w:sz w:val="21"/>
          <w:szCs w:val="21"/>
        </w:rPr>
        <w:t>本表复印有效，可在“国资e学”（</w:t>
      </w:r>
      <w:r>
        <w:rPr>
          <w:rFonts w:hint="eastAsia" w:ascii="CESI仿宋-GB2312" w:hAnsi="CESI仿宋-GB2312" w:eastAsia="CESI仿宋-GB2312" w:cs="CESI仿宋-GB2312"/>
          <w:bCs/>
          <w:spacing w:val="-2"/>
          <w:sz w:val="21"/>
          <w:szCs w:val="21"/>
        </w:rPr>
        <w:t>elearning.tcsasac.com</w:t>
      </w:r>
      <w:r>
        <w:rPr>
          <w:rFonts w:hint="eastAsia" w:ascii="CESI仿宋-GB2312" w:hAnsi="CESI仿宋-GB2312" w:eastAsia="CESI仿宋-GB2312" w:cs="CESI仿宋-GB2312"/>
          <w:bCs/>
          <w:color w:val="000000"/>
          <w:spacing w:val="-2"/>
          <w:sz w:val="21"/>
          <w:szCs w:val="21"/>
        </w:rPr>
        <w:t>）报名栏或国务院国资委干部教育培训中心微信公众号下载。</w:t>
      </w:r>
    </w:p>
    <w:sectPr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FCAD2"/>
    <w:rsid w:val="3CFD117C"/>
    <w:rsid w:val="3EAB0813"/>
    <w:rsid w:val="3FF210D9"/>
    <w:rsid w:val="5FFF6F74"/>
    <w:rsid w:val="6570DD20"/>
    <w:rsid w:val="6C7F48D0"/>
    <w:rsid w:val="6EEF9D49"/>
    <w:rsid w:val="7AFD53D2"/>
    <w:rsid w:val="7AFD8483"/>
    <w:rsid w:val="7DFFA1A6"/>
    <w:rsid w:val="7EB4966C"/>
    <w:rsid w:val="7FFFAAFC"/>
    <w:rsid w:val="97724AB2"/>
    <w:rsid w:val="B7BCFCD3"/>
    <w:rsid w:val="BE77DA4A"/>
    <w:rsid w:val="BEF77C82"/>
    <w:rsid w:val="BF7E3027"/>
    <w:rsid w:val="BFAFB48E"/>
    <w:rsid w:val="CFF3EC98"/>
    <w:rsid w:val="E7EF154D"/>
    <w:rsid w:val="EDB7D26A"/>
    <w:rsid w:val="EF2F7C9E"/>
    <w:rsid w:val="EFEB9AB3"/>
    <w:rsid w:val="F3974DE1"/>
    <w:rsid w:val="F3B84D31"/>
    <w:rsid w:val="F6FF4D3B"/>
    <w:rsid w:val="F7FD01D9"/>
    <w:rsid w:val="FBC88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kylin</cp:lastModifiedBy>
  <dcterms:modified xsi:type="dcterms:W3CDTF">2023-05-09T14:07:54Z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