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4DC38BC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2023-09-27T17:23:00Z</dcterms:created>
  <dc:creator>q4076</dc:creator>
  <cp:lastModifiedBy>18135</cp:lastModifiedBy>
  <dcterms:modified xsi:type="dcterms:W3CDTF">2025-01-08T09:04:19Z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511BA20957504B5FB93ED0D7A50DFC5F</vt:lpwstr>
  </property>
</Properties>
</file>