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none"/>
        </w:rPr>
        <w:t>培训班报名操作流程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  <w:t>网页版：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  <w:t>手机客户端：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  <w:t>网页版：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  <w:t>手机客户端：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  <w:t>3.填写开票信息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  <w:t>网页版：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  <w:t>手机客户端：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  <w:t>4.缴费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  <w:t>网页版：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  <w:t>手机客户端：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3" w:usb1="080E0000" w:usb2="0000001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172A27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CBD5342"/>
    <w:rsid w:val="5D730178"/>
    <w:rsid w:val="665F41A2"/>
    <w:rsid w:val="6F5F1CAB"/>
    <w:rsid w:val="74D63B2B"/>
    <w:rsid w:val="7B397A46"/>
    <w:rsid w:val="7BFF96D0"/>
    <w:rsid w:val="7FA322BC"/>
    <w:rsid w:val="877B9034"/>
    <w:rsid w:val="DB77A679"/>
    <w:rsid w:val="FE89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2023-09-29T01:23:00Z</dcterms:created>
  <dc:creator>q4076</dc:creator>
  <cp:lastModifiedBy>kylin</cp:lastModifiedBy>
  <dcterms:modified xsi:type="dcterms:W3CDTF">2025-04-17T16:30:45Z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54FBAFCCA49A477186A703F7DAF9ABB8_12</vt:lpwstr>
  </property>
</Properties>
</file>