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w:t>
      </w:r>
    </w:p>
    <w:p>
      <w:pPr>
        <w:pStyle w:val="2"/>
        <w:ind w:left="0" w:leftChars="0" w:firstLine="0" w:firstLineChars="0"/>
        <w:jc w:val="center"/>
        <w:rPr>
          <w:rFonts w:hint="eastAsia" w:ascii="方正小标宋简体" w:hAnsi="方正小标宋简体" w:eastAsia="方正小标宋简体" w:cs="方正小标宋简体"/>
          <w:b w:val="0"/>
          <w:bCs/>
          <w:color w:val="auto"/>
          <w:sz w:val="36"/>
          <w:szCs w:val="36"/>
          <w:lang w:eastAsia="zh-CN"/>
        </w:rPr>
      </w:pPr>
      <w:r>
        <w:rPr>
          <w:rFonts w:hint="eastAsia" w:ascii="方正小标宋简体" w:hAnsi="方正小标宋简体" w:eastAsia="方正小标宋简体" w:cs="方正小标宋简体"/>
          <w:b w:val="0"/>
          <w:bCs/>
          <w:color w:val="auto"/>
          <w:sz w:val="36"/>
          <w:szCs w:val="36"/>
          <w:lang w:eastAsia="zh-CN"/>
        </w:rPr>
        <w:t>课程安排</w:t>
      </w:r>
    </w:p>
    <w:tbl>
      <w:tblPr>
        <w:tblStyle w:val="4"/>
        <w:tblpPr w:leftFromText="181" w:rightFromText="181" w:vertAnchor="text" w:horzAnchor="page" w:tblpXSpec="center" w:tblpY="284"/>
        <w:tblW w:w="7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5"/>
        <w:gridCol w:w="7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序号</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课程题目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highlight w:val="none"/>
                <w:u w:val="none"/>
                <w:lang w:val="en" w:eastAsia="zh-CN" w:bidi="ar"/>
              </w:rPr>
            </w:pPr>
            <w:r>
              <w:rPr>
                <w:rFonts w:hint="default" w:ascii="仿宋" w:hAnsi="仿宋" w:eastAsia="仿宋" w:cs="仿宋"/>
                <w:i w:val="0"/>
                <w:color w:val="auto"/>
                <w:kern w:val="0"/>
                <w:sz w:val="24"/>
                <w:szCs w:val="24"/>
                <w:highlight w:val="none"/>
                <w:u w:val="none"/>
                <w:lang w:val="en" w:eastAsia="zh-CN" w:bidi="ar"/>
              </w:rPr>
              <w:t>1</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highlight w:val="none"/>
                <w:u w:val="none"/>
                <w:lang w:val="en" w:eastAsia="zh-CN" w:bidi="ar"/>
              </w:rPr>
            </w:pPr>
            <w:r>
              <w:rPr>
                <w:rFonts w:hint="eastAsia" w:ascii="仿宋" w:hAnsi="仿宋" w:eastAsia="仿宋" w:cs="仿宋"/>
                <w:i w:val="0"/>
                <w:color w:val="auto"/>
                <w:kern w:val="0"/>
                <w:sz w:val="24"/>
                <w:szCs w:val="24"/>
                <w:highlight w:val="none"/>
                <w:u w:val="none"/>
                <w:lang w:val="en-US" w:eastAsia="zh-CN" w:bidi="ar"/>
              </w:rPr>
              <w:t>党史是最生动的教科书——学习习近平总书记关于党史的重要论述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highlight w:val="none"/>
                <w:u w:val="none"/>
                <w:lang w:val="en-US" w:eastAsia="zh-CN"/>
              </w:rPr>
            </w:pPr>
            <w:r>
              <w:rPr>
                <w:rFonts w:hint="eastAsia" w:ascii="仿宋" w:hAnsi="仿宋" w:eastAsia="仿宋" w:cs="仿宋"/>
                <w:b w:val="0"/>
                <w:bCs w:val="0"/>
                <w:i w:val="0"/>
                <w:color w:val="auto"/>
                <w:sz w:val="24"/>
                <w:szCs w:val="24"/>
                <w:highlight w:val="none"/>
                <w:u w:val="none"/>
                <w:lang w:val="en-US" w:eastAsia="zh-CN"/>
              </w:rPr>
              <w:t>2</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val="0"/>
                <w:bCs w:val="0"/>
                <w:i w:val="0"/>
                <w:color w:val="auto"/>
                <w:sz w:val="24"/>
                <w:szCs w:val="24"/>
                <w:highlight w:val="none"/>
                <w:u w:val="none"/>
              </w:rPr>
            </w:pPr>
            <w:r>
              <w:rPr>
                <w:rFonts w:hint="default" w:ascii="仿宋" w:hAnsi="仿宋" w:eastAsia="仿宋" w:cs="仿宋"/>
                <w:i w:val="0"/>
                <w:color w:val="auto"/>
                <w:kern w:val="0"/>
                <w:sz w:val="24"/>
                <w:szCs w:val="24"/>
                <w:highlight w:val="none"/>
                <w:u w:val="none"/>
                <w:lang w:val="en" w:eastAsia="zh-CN" w:bidi="ar"/>
              </w:rPr>
              <w:t>大道蕴于历史 伟业成于奋进——党的十九届六中全会精神解读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3</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党的十八大以来的历史性成就和历史性变革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4</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马克思主义中国化的历史进程和宝贵经验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5</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中国共产党的创立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6</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中国共产党的奋斗历程及启示</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7</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中国共产党在社会主义革命和建设时期的奋斗历程及经验启示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8</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中国共产党在改革开放和社会主义现代化建设时期的奋斗历程和经验启示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9</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中国共产党与新时代中国特色社会主义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10</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中国特色社会主义的形成和发展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11</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学习“四史”砥砺前行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bidi="ar"/>
              </w:rPr>
              <w:t>12</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传承党史红色基因，凝聚奋进力量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blHeader/>
          <w:jc w:val="center"/>
        </w:trPr>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highlight w:val="none"/>
                <w:u w:val="none"/>
                <w:lang w:val="en" w:eastAsia="zh-CN" w:bidi="ar"/>
              </w:rPr>
            </w:pPr>
            <w:r>
              <w:rPr>
                <w:rFonts w:hint="default" w:ascii="仿宋" w:hAnsi="仿宋" w:eastAsia="仿宋" w:cs="仿宋"/>
                <w:i w:val="0"/>
                <w:color w:val="auto"/>
                <w:kern w:val="0"/>
                <w:sz w:val="24"/>
                <w:szCs w:val="24"/>
                <w:highlight w:val="none"/>
                <w:u w:val="none"/>
                <w:lang w:val="en" w:eastAsia="zh-CN" w:bidi="ar"/>
              </w:rPr>
              <w:t>13</w:t>
            </w:r>
          </w:p>
        </w:tc>
        <w:tc>
          <w:tcPr>
            <w:tcW w:w="7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auto"/>
                <w:kern w:val="0"/>
                <w:sz w:val="24"/>
                <w:szCs w:val="24"/>
                <w:highlight w:val="none"/>
                <w:u w:val="none"/>
                <w:lang w:val="en" w:eastAsia="zh-CN" w:bidi="ar"/>
              </w:rPr>
            </w:pPr>
            <w:r>
              <w:rPr>
                <w:rFonts w:hint="eastAsia" w:ascii="仿宋" w:hAnsi="仿宋" w:eastAsia="仿宋" w:cs="仿宋"/>
                <w:i w:val="0"/>
                <w:color w:val="auto"/>
                <w:kern w:val="0"/>
                <w:sz w:val="24"/>
                <w:szCs w:val="24"/>
                <w:highlight w:val="none"/>
                <w:u w:val="none"/>
                <w:lang w:val="en" w:eastAsia="zh-CN" w:bidi="ar"/>
              </w:rPr>
              <w:t>党史学习教育总结会议精神解读</w:t>
            </w:r>
          </w:p>
        </w:tc>
      </w:tr>
    </w:tbl>
    <w:p>
      <w:pPr>
        <w:pStyle w:val="2"/>
        <w:ind w:left="0" w:leftChars="0" w:firstLine="240" w:firstLineChars="100"/>
        <w:rPr>
          <w:rFonts w:hint="eastAsia" w:ascii="方正小标宋简体" w:hAnsi="方正小标宋简体" w:eastAsia="方正小标宋简体" w:cs="方正小标宋简体"/>
          <w:b w:val="0"/>
          <w:bCs/>
          <w:color w:val="auto"/>
          <w:sz w:val="24"/>
          <w:szCs w:val="24"/>
          <w:lang w:val="en-US" w:eastAsia="zh-CN"/>
        </w:rPr>
      </w:pPr>
      <w:r>
        <w:rPr>
          <w:rFonts w:hint="eastAsia" w:ascii="仿宋" w:hAnsi="仿宋" w:eastAsia="仿宋" w:cs="仿宋"/>
          <w:sz w:val="24"/>
          <w:szCs w:val="24"/>
        </w:rPr>
        <w:t>注：课程以实际安排为准。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F0218"/>
    <w:rsid w:val="07FC7318"/>
    <w:rsid w:val="17FF050C"/>
    <w:rsid w:val="1BEE6C54"/>
    <w:rsid w:val="22182AE0"/>
    <w:rsid w:val="27800699"/>
    <w:rsid w:val="2E7EDA1D"/>
    <w:rsid w:val="326DF8C7"/>
    <w:rsid w:val="382F9991"/>
    <w:rsid w:val="385FA3AC"/>
    <w:rsid w:val="3A7FC19C"/>
    <w:rsid w:val="3AEFD80B"/>
    <w:rsid w:val="3AF9F89D"/>
    <w:rsid w:val="3EDF1F2F"/>
    <w:rsid w:val="3EFBEFA2"/>
    <w:rsid w:val="3F7F6FA6"/>
    <w:rsid w:val="3FDDE8D3"/>
    <w:rsid w:val="3FFF4DF2"/>
    <w:rsid w:val="435F0218"/>
    <w:rsid w:val="45FDD973"/>
    <w:rsid w:val="4BDF64A2"/>
    <w:rsid w:val="4FCF48C8"/>
    <w:rsid w:val="4FEF2F59"/>
    <w:rsid w:val="52EEAFBE"/>
    <w:rsid w:val="5A5E0B58"/>
    <w:rsid w:val="5A9F668D"/>
    <w:rsid w:val="5BEE4F68"/>
    <w:rsid w:val="5CCE27B5"/>
    <w:rsid w:val="5D3DD0D4"/>
    <w:rsid w:val="5D4EC302"/>
    <w:rsid w:val="5DFCD49C"/>
    <w:rsid w:val="5F7F19DC"/>
    <w:rsid w:val="5FA351F6"/>
    <w:rsid w:val="667F07CD"/>
    <w:rsid w:val="6BBB2575"/>
    <w:rsid w:val="6BEF92BD"/>
    <w:rsid w:val="6BF70CC1"/>
    <w:rsid w:val="6BFEBEB7"/>
    <w:rsid w:val="6DDE2267"/>
    <w:rsid w:val="6DED5502"/>
    <w:rsid w:val="6F9F7D23"/>
    <w:rsid w:val="6FDBA3F0"/>
    <w:rsid w:val="6FF65E35"/>
    <w:rsid w:val="6FFF3FF4"/>
    <w:rsid w:val="736469B5"/>
    <w:rsid w:val="73FE9887"/>
    <w:rsid w:val="74FFDBDE"/>
    <w:rsid w:val="75DFDD6E"/>
    <w:rsid w:val="75FD7821"/>
    <w:rsid w:val="75FDEE31"/>
    <w:rsid w:val="767FEB45"/>
    <w:rsid w:val="76F394CB"/>
    <w:rsid w:val="775FF805"/>
    <w:rsid w:val="779BA66B"/>
    <w:rsid w:val="77F49386"/>
    <w:rsid w:val="77FC2F19"/>
    <w:rsid w:val="7AD3A667"/>
    <w:rsid w:val="7ADF3C6B"/>
    <w:rsid w:val="7B4C0522"/>
    <w:rsid w:val="7B4FEE78"/>
    <w:rsid w:val="7DDF4E36"/>
    <w:rsid w:val="7DEDD0F5"/>
    <w:rsid w:val="7EBFAF8F"/>
    <w:rsid w:val="7EDF2730"/>
    <w:rsid w:val="7EEDB5F9"/>
    <w:rsid w:val="7F5FB901"/>
    <w:rsid w:val="7F7DE100"/>
    <w:rsid w:val="7FB963E7"/>
    <w:rsid w:val="7FDFB8FB"/>
    <w:rsid w:val="7FEF6791"/>
    <w:rsid w:val="7FF73E67"/>
    <w:rsid w:val="9E6F9DFD"/>
    <w:rsid w:val="9F7A767E"/>
    <w:rsid w:val="A5AC4D66"/>
    <w:rsid w:val="ABE7E42F"/>
    <w:rsid w:val="AFBBDE9E"/>
    <w:rsid w:val="B73EAF2B"/>
    <w:rsid w:val="BD6EF51F"/>
    <w:rsid w:val="BDFEF2E3"/>
    <w:rsid w:val="BEFF93D3"/>
    <w:rsid w:val="BF0BCC90"/>
    <w:rsid w:val="BF7B22B6"/>
    <w:rsid w:val="BFB27568"/>
    <w:rsid w:val="BFFBCF26"/>
    <w:rsid w:val="BFFF0777"/>
    <w:rsid w:val="CAF525F2"/>
    <w:rsid w:val="CBFE5836"/>
    <w:rsid w:val="CCD09124"/>
    <w:rsid w:val="CF65E698"/>
    <w:rsid w:val="CFFCA240"/>
    <w:rsid w:val="D7ADF8C6"/>
    <w:rsid w:val="D7F674D8"/>
    <w:rsid w:val="DB9F36A7"/>
    <w:rsid w:val="DD776A6F"/>
    <w:rsid w:val="DD9FAEF6"/>
    <w:rsid w:val="DEFFA3CD"/>
    <w:rsid w:val="DF2B4A5D"/>
    <w:rsid w:val="DF3C3598"/>
    <w:rsid w:val="DF6F89CA"/>
    <w:rsid w:val="DFF3A209"/>
    <w:rsid w:val="DFF9CF6A"/>
    <w:rsid w:val="E54DF7B9"/>
    <w:rsid w:val="E7DE23DB"/>
    <w:rsid w:val="E8B9D449"/>
    <w:rsid w:val="ECF31E2B"/>
    <w:rsid w:val="ECFF6C69"/>
    <w:rsid w:val="EE594DD5"/>
    <w:rsid w:val="EEA5C063"/>
    <w:rsid w:val="EF3F5952"/>
    <w:rsid w:val="EF7D4E4A"/>
    <w:rsid w:val="EF92894B"/>
    <w:rsid w:val="EFBB38C9"/>
    <w:rsid w:val="EFBF5DAC"/>
    <w:rsid w:val="F3BF6394"/>
    <w:rsid w:val="F5FB4CF2"/>
    <w:rsid w:val="F6CE641D"/>
    <w:rsid w:val="F7EF5287"/>
    <w:rsid w:val="F7FD88FE"/>
    <w:rsid w:val="FB9FCB30"/>
    <w:rsid w:val="FBAF5741"/>
    <w:rsid w:val="FBBE20AD"/>
    <w:rsid w:val="FBFF0FC9"/>
    <w:rsid w:val="FDF536CE"/>
    <w:rsid w:val="FDFE3997"/>
    <w:rsid w:val="FEFDCE5C"/>
    <w:rsid w:val="FF3D3E8E"/>
    <w:rsid w:val="FF531C34"/>
    <w:rsid w:val="FF5FB626"/>
    <w:rsid w:val="FFB7FD5B"/>
    <w:rsid w:val="FFCF1BD0"/>
    <w:rsid w:val="FFDB075D"/>
    <w:rsid w:val="FFDECBDB"/>
    <w:rsid w:val="FFEBE0B3"/>
    <w:rsid w:val="FFF20FCF"/>
    <w:rsid w:val="FFF53492"/>
    <w:rsid w:val="FFF80E3D"/>
    <w:rsid w:val="FFFDC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2021-02-26T07:27:00Z</dcterms:created>
  <dc:creator>刘琦</dc:creator>
  <cp:lastModifiedBy>kylin</cp:lastModifiedBy>
  <cp:lastPrinted>2021-02-27T06:22:00Z</cp:lastPrinted>
  <dcterms:modified xsi:type="dcterms:W3CDTF">2022-01-19T15:06:09Z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